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65C1" w14:textId="201B6BDB" w:rsidR="00643CC2" w:rsidRDefault="00614ABA" w:rsidP="00614ABA">
      <w:pPr>
        <w:jc w:val="center"/>
      </w:pPr>
      <w:r w:rsidRPr="00340F50">
        <w:rPr>
          <w:rFonts w:ascii="Times New Roman" w:eastAsia="Times New Roman" w:hAnsi="Times New Roman" w:cs="Times New Roman"/>
          <w:noProof/>
          <w:color w:val="000000"/>
          <w:bdr w:val="none" w:sz="0" w:space="0" w:color="auto" w:frame="1"/>
        </w:rPr>
        <w:drawing>
          <wp:inline distT="0" distB="0" distL="0" distR="0" wp14:anchorId="57056EF9" wp14:editId="067F2C10">
            <wp:extent cx="2867025" cy="710733"/>
            <wp:effectExtent l="0" t="0" r="0" b="0"/>
            <wp:docPr id="1" name="Picture 1" descr="https://lh5.googleusercontent.com/07nElOGFkJ0g7yjRf94FEk3XVGAkJ1f1on8jyVlSV3mPn0qccFm9F3c_GGDfcIFtPLWo2O2TJ9Me4hhtsHsTSfP9Hpu_UcTDJPNImqPJF69ZDkIVA1cfJnRcKmvE3cr31Ff9FM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07nElOGFkJ0g7yjRf94FEk3XVGAkJ1f1on8jyVlSV3mPn0qccFm9F3c_GGDfcIFtPLWo2O2TJ9Me4hhtsHsTSfP9Hpu_UcTDJPNImqPJF69ZDkIVA1cfJnRcKmvE3cr31Ff9FM1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2343" cy="736841"/>
                    </a:xfrm>
                    <a:prstGeom prst="rect">
                      <a:avLst/>
                    </a:prstGeom>
                    <a:noFill/>
                    <a:ln>
                      <a:noFill/>
                    </a:ln>
                  </pic:spPr>
                </pic:pic>
              </a:graphicData>
            </a:graphic>
          </wp:inline>
        </w:drawing>
      </w:r>
    </w:p>
    <w:p w14:paraId="6DD8AF29" w14:textId="77777777" w:rsidR="00614ABA" w:rsidRDefault="00614ABA" w:rsidP="00614ABA">
      <w:pPr>
        <w:jc w:val="center"/>
      </w:pPr>
    </w:p>
    <w:p w14:paraId="7B83E984" w14:textId="6C6B5C41" w:rsidR="00614ABA" w:rsidRPr="00614ABA" w:rsidRDefault="00614ABA" w:rsidP="00A11999">
      <w:pPr>
        <w:jc w:val="center"/>
        <w:rPr>
          <w:rFonts w:ascii="Garamond" w:hAnsi="Garamond" w:cs="Times New Roman"/>
        </w:rPr>
      </w:pPr>
      <w:r w:rsidRPr="00614ABA">
        <w:rPr>
          <w:rFonts w:ascii="Garamond" w:hAnsi="Garamond" w:cs="Times New Roman"/>
        </w:rPr>
        <w:t>FMLC Report</w:t>
      </w:r>
      <w:r w:rsidR="00A11999">
        <w:rPr>
          <w:rFonts w:ascii="Garamond" w:hAnsi="Garamond" w:cs="Times New Roman"/>
        </w:rPr>
        <w:t xml:space="preserve">: </w:t>
      </w:r>
      <w:r w:rsidRPr="00614ABA">
        <w:rPr>
          <w:rFonts w:ascii="Garamond" w:hAnsi="Garamond" w:cs="Times New Roman"/>
        </w:rPr>
        <w:t>August 2023</w:t>
      </w:r>
    </w:p>
    <w:p w14:paraId="50265D50" w14:textId="77777777" w:rsidR="00614ABA" w:rsidRPr="00614ABA" w:rsidRDefault="00614ABA" w:rsidP="00614ABA">
      <w:pPr>
        <w:jc w:val="center"/>
        <w:rPr>
          <w:rFonts w:ascii="Garamond" w:hAnsi="Garamond" w:cs="Times New Roman"/>
        </w:rPr>
      </w:pPr>
    </w:p>
    <w:p w14:paraId="45AD3F01" w14:textId="4DC1B36E" w:rsidR="00614ABA" w:rsidRPr="00614ABA" w:rsidRDefault="00614ABA" w:rsidP="00614ABA">
      <w:pPr>
        <w:jc w:val="center"/>
        <w:rPr>
          <w:rFonts w:ascii="Garamond" w:hAnsi="Garamond" w:cs="Times New Roman"/>
        </w:rPr>
      </w:pPr>
      <w:r w:rsidRPr="00614ABA">
        <w:rPr>
          <w:rFonts w:ascii="Garamond" w:hAnsi="Garamond" w:cs="Times New Roman"/>
        </w:rPr>
        <w:t>North American Primary Care Research Group (NAPCRG)</w:t>
      </w:r>
    </w:p>
    <w:p w14:paraId="6A0FDD41" w14:textId="77777777" w:rsidR="00614ABA" w:rsidRPr="00614ABA" w:rsidRDefault="00614ABA" w:rsidP="00614ABA">
      <w:pPr>
        <w:jc w:val="center"/>
        <w:rPr>
          <w:rFonts w:ascii="Garamond" w:hAnsi="Garamond" w:cs="Times New Roman"/>
        </w:rPr>
      </w:pPr>
    </w:p>
    <w:p w14:paraId="3181F874" w14:textId="54DDFAE9" w:rsidR="00614ABA" w:rsidRPr="00BC04D0" w:rsidRDefault="00614ABA" w:rsidP="00614ABA">
      <w:pPr>
        <w:pStyle w:val="ListParagraph"/>
        <w:numPr>
          <w:ilvl w:val="0"/>
          <w:numId w:val="1"/>
        </w:numPr>
        <w:rPr>
          <w:rFonts w:ascii="Garamond" w:hAnsi="Garamond" w:cs="Times New Roman"/>
          <w:u w:val="single"/>
        </w:rPr>
      </w:pPr>
      <w:r w:rsidRPr="00BC04D0">
        <w:rPr>
          <w:rFonts w:ascii="Garamond" w:hAnsi="Garamond" w:cs="Times New Roman"/>
          <w:u w:val="single"/>
        </w:rPr>
        <w:t>New Executive Director Hired</w:t>
      </w:r>
    </w:p>
    <w:p w14:paraId="061B0111" w14:textId="002EF81C" w:rsidR="00614ABA" w:rsidRPr="00614ABA" w:rsidRDefault="00614ABA" w:rsidP="00614ABA">
      <w:pPr>
        <w:ind w:left="720"/>
        <w:rPr>
          <w:rFonts w:ascii="Garamond" w:hAnsi="Garamond" w:cs="Times New Roman"/>
        </w:rPr>
      </w:pPr>
      <w:r>
        <w:rPr>
          <w:rFonts w:ascii="Garamond" w:hAnsi="Garamond" w:cs="Times New Roman"/>
        </w:rPr>
        <w:t xml:space="preserve">Dr. Tom Vansaghi returned to NAPCRG as executive on February 20, 2023. He </w:t>
      </w:r>
      <w:r w:rsidR="00BC04D0">
        <w:rPr>
          <w:rFonts w:ascii="Garamond" w:hAnsi="Garamond" w:cs="Times New Roman"/>
        </w:rPr>
        <w:t xml:space="preserve">previously </w:t>
      </w:r>
      <w:r>
        <w:rPr>
          <w:rFonts w:ascii="Garamond" w:hAnsi="Garamond" w:cs="Times New Roman"/>
        </w:rPr>
        <w:t xml:space="preserve">served as </w:t>
      </w:r>
      <w:r w:rsidR="00BC04D0">
        <w:rPr>
          <w:rFonts w:ascii="Garamond" w:hAnsi="Garamond" w:cs="Times New Roman"/>
        </w:rPr>
        <w:t xml:space="preserve">NAPCRG’s </w:t>
      </w:r>
      <w:r>
        <w:rPr>
          <w:rFonts w:ascii="Garamond" w:hAnsi="Garamond" w:cs="Times New Roman"/>
        </w:rPr>
        <w:t xml:space="preserve">executive director between 2013 and 2019. He serves in a half-time capacity as he did previously. In addition to executive director, he is an Associate Professor of Nonprofit Leadership at William Jewell College in Liberty, Missouri. The two roles are compatible as </w:t>
      </w:r>
      <w:r w:rsidR="00BC04D0">
        <w:rPr>
          <w:rFonts w:ascii="Garamond" w:hAnsi="Garamond" w:cs="Times New Roman"/>
        </w:rPr>
        <w:t xml:space="preserve">NAPCRG provides a laboratory for </w:t>
      </w:r>
      <w:r w:rsidR="00E54116">
        <w:rPr>
          <w:rFonts w:ascii="Garamond" w:hAnsi="Garamond" w:cs="Times New Roman"/>
        </w:rPr>
        <w:t xml:space="preserve">students, </w:t>
      </w:r>
      <w:proofErr w:type="gramStart"/>
      <w:r>
        <w:rPr>
          <w:rFonts w:ascii="Garamond" w:hAnsi="Garamond" w:cs="Times New Roman"/>
        </w:rPr>
        <w:t>courses</w:t>
      </w:r>
      <w:proofErr w:type="gramEnd"/>
      <w:r>
        <w:rPr>
          <w:rFonts w:ascii="Garamond" w:hAnsi="Garamond" w:cs="Times New Roman"/>
        </w:rPr>
        <w:t xml:space="preserve"> and research Vansaghi </w:t>
      </w:r>
      <w:r w:rsidR="00BC04D0">
        <w:rPr>
          <w:rFonts w:ascii="Garamond" w:hAnsi="Garamond" w:cs="Times New Roman"/>
        </w:rPr>
        <w:t>leads. He also teaches courses on diversity, equity, inclusion and belonging, happiness/ wellbeing and leadership.</w:t>
      </w:r>
    </w:p>
    <w:p w14:paraId="1B788FB7" w14:textId="77777777" w:rsidR="00614ABA" w:rsidRDefault="00614ABA" w:rsidP="00614ABA">
      <w:pPr>
        <w:rPr>
          <w:rFonts w:ascii="Garamond" w:hAnsi="Garamond" w:cs="Times New Roman"/>
        </w:rPr>
      </w:pPr>
    </w:p>
    <w:p w14:paraId="24E82924" w14:textId="7A99596A" w:rsidR="00F96749" w:rsidRDefault="00F96749" w:rsidP="00614ABA">
      <w:pPr>
        <w:pStyle w:val="ListParagraph"/>
        <w:numPr>
          <w:ilvl w:val="0"/>
          <w:numId w:val="1"/>
        </w:numPr>
        <w:rPr>
          <w:rFonts w:ascii="Garamond" w:hAnsi="Garamond" w:cs="Times New Roman"/>
          <w:u w:val="single"/>
        </w:rPr>
      </w:pPr>
      <w:r>
        <w:rPr>
          <w:rFonts w:ascii="Garamond" w:hAnsi="Garamond" w:cs="Times New Roman"/>
          <w:u w:val="single"/>
        </w:rPr>
        <w:t>Family Medicine Research Summit</w:t>
      </w:r>
    </w:p>
    <w:p w14:paraId="1CE3FA17" w14:textId="08AEFC50" w:rsidR="00F96749" w:rsidRDefault="00F96749" w:rsidP="00F96749">
      <w:pPr>
        <w:pStyle w:val="ListParagraph"/>
        <w:rPr>
          <w:rFonts w:ascii="Garamond" w:hAnsi="Garamond" w:cs="Times New Roman"/>
        </w:rPr>
      </w:pPr>
      <w:r w:rsidRPr="00F96749">
        <w:rPr>
          <w:rFonts w:ascii="Garamond" w:hAnsi="Garamond" w:cs="Times New Roman"/>
        </w:rPr>
        <w:t xml:space="preserve">NAPCRG is </w:t>
      </w:r>
      <w:r>
        <w:rPr>
          <w:rFonts w:ascii="Garamond" w:hAnsi="Garamond" w:cs="Times New Roman"/>
        </w:rPr>
        <w:t xml:space="preserve">proud to partner with ADFM in planning the Family Medicine Research Summit thanks to generous funding from the ABFM Foundation. </w:t>
      </w:r>
      <w:r w:rsidR="00A11999">
        <w:rPr>
          <w:rFonts w:ascii="Garamond" w:hAnsi="Garamond" w:cs="Times New Roman"/>
        </w:rPr>
        <w:t>The Summit will be held on October 30, 2023, in conjunction with the NAPCRG Annual Meeting in San Francisco. Significant t</w:t>
      </w:r>
      <w:r>
        <w:rPr>
          <w:rFonts w:ascii="Garamond" w:hAnsi="Garamond" w:cs="Times New Roman"/>
        </w:rPr>
        <w:t>ime will be dedicated during the August FMLC</w:t>
      </w:r>
      <w:r w:rsidR="00A11999">
        <w:rPr>
          <w:rFonts w:ascii="Garamond" w:hAnsi="Garamond" w:cs="Times New Roman"/>
        </w:rPr>
        <w:t xml:space="preserve"> meeting</w:t>
      </w:r>
      <w:r>
        <w:rPr>
          <w:rFonts w:ascii="Garamond" w:hAnsi="Garamond" w:cs="Times New Roman"/>
        </w:rPr>
        <w:t xml:space="preserve"> to discuss the Research Summit</w:t>
      </w:r>
      <w:r w:rsidR="00A11999">
        <w:rPr>
          <w:rFonts w:ascii="Garamond" w:hAnsi="Garamond" w:cs="Times New Roman"/>
        </w:rPr>
        <w:t>,</w:t>
      </w:r>
      <w:r>
        <w:rPr>
          <w:rFonts w:ascii="Garamond" w:hAnsi="Garamond" w:cs="Times New Roman"/>
        </w:rPr>
        <w:t xml:space="preserve"> but NAPCRG </w:t>
      </w:r>
      <w:r w:rsidR="00A11999">
        <w:rPr>
          <w:rFonts w:ascii="Garamond" w:hAnsi="Garamond" w:cs="Times New Roman"/>
        </w:rPr>
        <w:t>intends</w:t>
      </w:r>
      <w:r>
        <w:rPr>
          <w:rFonts w:ascii="Garamond" w:hAnsi="Garamond" w:cs="Times New Roman"/>
        </w:rPr>
        <w:t xml:space="preserve"> to take a significant role in the </w:t>
      </w:r>
      <w:r w:rsidR="00A11999">
        <w:rPr>
          <w:rFonts w:ascii="Garamond" w:hAnsi="Garamond" w:cs="Times New Roman"/>
        </w:rPr>
        <w:t xml:space="preserve">implementation </w:t>
      </w:r>
      <w:r>
        <w:rPr>
          <w:rFonts w:ascii="Garamond" w:hAnsi="Garamond" w:cs="Times New Roman"/>
        </w:rPr>
        <w:t>of the plans that result from these efforts.</w:t>
      </w:r>
    </w:p>
    <w:p w14:paraId="719BDD9B" w14:textId="77777777" w:rsidR="00F96749" w:rsidRPr="00F96749" w:rsidRDefault="00F96749" w:rsidP="00F96749">
      <w:pPr>
        <w:pStyle w:val="ListParagraph"/>
        <w:rPr>
          <w:rFonts w:ascii="Garamond" w:hAnsi="Garamond" w:cs="Times New Roman"/>
        </w:rPr>
      </w:pPr>
    </w:p>
    <w:p w14:paraId="7298BB7F" w14:textId="4A366C5E" w:rsidR="00614ABA" w:rsidRPr="003D247E" w:rsidRDefault="00614ABA" w:rsidP="00614ABA">
      <w:pPr>
        <w:pStyle w:val="ListParagraph"/>
        <w:numPr>
          <w:ilvl w:val="0"/>
          <w:numId w:val="1"/>
        </w:numPr>
        <w:rPr>
          <w:rFonts w:ascii="Garamond" w:hAnsi="Garamond" w:cs="Times New Roman"/>
          <w:u w:val="single"/>
        </w:rPr>
      </w:pPr>
      <w:r w:rsidRPr="003D247E">
        <w:rPr>
          <w:rFonts w:ascii="Garamond" w:hAnsi="Garamond" w:cs="Times New Roman"/>
          <w:u w:val="single"/>
        </w:rPr>
        <w:t>2023 PBRN Meetin</w:t>
      </w:r>
      <w:r w:rsidR="003D247E">
        <w:rPr>
          <w:rFonts w:ascii="Garamond" w:hAnsi="Garamond" w:cs="Times New Roman"/>
          <w:u w:val="single"/>
        </w:rPr>
        <w:t>g</w:t>
      </w:r>
    </w:p>
    <w:p w14:paraId="494CABFC" w14:textId="4E746137" w:rsidR="00614ABA" w:rsidRPr="00E54116" w:rsidRDefault="00BC04D0" w:rsidP="00E54116">
      <w:pPr>
        <w:ind w:left="720"/>
        <w:rPr>
          <w:rFonts w:ascii="Times New Roman" w:eastAsia="Times New Roman" w:hAnsi="Times New Roman" w:cs="Times New Roman"/>
          <w:kern w:val="0"/>
          <w14:ligatures w14:val="none"/>
        </w:rPr>
      </w:pPr>
      <w:r>
        <w:rPr>
          <w:rFonts w:ascii="Garamond" w:hAnsi="Garamond" w:cs="Times New Roman"/>
        </w:rPr>
        <w:t xml:space="preserve">The Practice-based Research Network or PBRN </w:t>
      </w:r>
      <w:r w:rsidR="00E54116">
        <w:rPr>
          <w:rFonts w:ascii="Garamond" w:hAnsi="Garamond" w:cs="Times New Roman"/>
        </w:rPr>
        <w:t>C</w:t>
      </w:r>
      <w:r>
        <w:rPr>
          <w:rFonts w:ascii="Garamond" w:hAnsi="Garamond" w:cs="Times New Roman"/>
        </w:rPr>
        <w:t>onference was held in person in Bethesda, Maryland on May 31 – June 1, 2023. Over 130 attendees participated in general sessions, oral, and poster presentations</w:t>
      </w:r>
      <w:r w:rsidR="00E54116">
        <w:rPr>
          <w:rFonts w:ascii="Garamond" w:hAnsi="Garamond" w:cs="Times New Roman"/>
        </w:rPr>
        <w:t>, workshops,</w:t>
      </w:r>
      <w:r>
        <w:rPr>
          <w:rFonts w:ascii="Garamond" w:hAnsi="Garamond" w:cs="Times New Roman"/>
        </w:rPr>
        <w:t xml:space="preserve"> and panel discussions. </w:t>
      </w:r>
      <w:r w:rsidRPr="00BC04D0">
        <w:rPr>
          <w:rFonts w:ascii="Garamond" w:hAnsi="Garamond" w:cs="Times New Roman"/>
          <w:b/>
          <w:bCs/>
        </w:rPr>
        <w:t xml:space="preserve">Drs. Michelle </w:t>
      </w:r>
      <w:proofErr w:type="spellStart"/>
      <w:r w:rsidRPr="00BC04D0">
        <w:rPr>
          <w:rFonts w:ascii="Garamond" w:hAnsi="Garamond" w:cs="Times New Roman"/>
          <w:b/>
          <w:bCs/>
        </w:rPr>
        <w:t>Greiver</w:t>
      </w:r>
      <w:proofErr w:type="spellEnd"/>
      <w:r w:rsidRPr="00BC04D0">
        <w:rPr>
          <w:rFonts w:ascii="Garamond" w:hAnsi="Garamond" w:cs="Times New Roman"/>
          <w:b/>
          <w:bCs/>
        </w:rPr>
        <w:t xml:space="preserve"> and Allison Cole</w:t>
      </w:r>
      <w:r>
        <w:rPr>
          <w:rFonts w:ascii="Garamond" w:hAnsi="Garamond" w:cs="Times New Roman"/>
        </w:rPr>
        <w:t xml:space="preserve"> co-chaired the event, that featured </w:t>
      </w:r>
      <w:r w:rsidRPr="003D247E">
        <w:rPr>
          <w:rFonts w:ascii="Garamond" w:hAnsi="Garamond" w:cs="Times New Roman"/>
          <w:color w:val="000000" w:themeColor="text1"/>
        </w:rPr>
        <w:t xml:space="preserve">Dr. Sabrina Wong, Dr. </w:t>
      </w:r>
      <w:r w:rsidRPr="003D247E">
        <w:rPr>
          <w:rFonts w:ascii="Garamond" w:eastAsia="Times New Roman" w:hAnsi="Garamond" w:cs="Open Sans"/>
          <w:color w:val="000000" w:themeColor="text1"/>
          <w:kern w:val="0"/>
          <w:shd w:val="clear" w:color="auto" w:fill="FFFFFF"/>
          <w14:ligatures w14:val="none"/>
        </w:rPr>
        <w:t xml:space="preserve">Erika Cottrell, Dr. Anne </w:t>
      </w:r>
      <w:proofErr w:type="spellStart"/>
      <w:r w:rsidRPr="003D247E">
        <w:rPr>
          <w:rFonts w:ascii="Garamond" w:eastAsia="Times New Roman" w:hAnsi="Garamond" w:cs="Open Sans"/>
          <w:color w:val="000000" w:themeColor="text1"/>
          <w:kern w:val="0"/>
          <w:shd w:val="clear" w:color="auto" w:fill="FFFFFF"/>
          <w14:ligatures w14:val="none"/>
        </w:rPr>
        <w:t>Gaglioti</w:t>
      </w:r>
      <w:proofErr w:type="spellEnd"/>
      <w:r w:rsidRPr="003D247E">
        <w:rPr>
          <w:rFonts w:ascii="Garamond" w:eastAsia="Times New Roman" w:hAnsi="Garamond" w:cs="Open Sans"/>
          <w:color w:val="000000" w:themeColor="text1"/>
          <w:kern w:val="0"/>
          <w:shd w:val="clear" w:color="auto" w:fill="FFFFFF"/>
          <w14:ligatures w14:val="none"/>
        </w:rPr>
        <w:t xml:space="preserve">, </w:t>
      </w:r>
      <w:r w:rsidRPr="003D247E">
        <w:rPr>
          <w:rFonts w:ascii="Garamond" w:eastAsia="Times New Roman" w:hAnsi="Garamond" w:cs="Open Sans"/>
          <w:color w:val="000000" w:themeColor="text1"/>
          <w:kern w:val="0"/>
          <w:shd w:val="clear" w:color="auto" w:fill="FFFFFF"/>
          <w14:ligatures w14:val="none"/>
        </w:rPr>
        <w:t xml:space="preserve">Dr. </w:t>
      </w:r>
      <w:r w:rsidRPr="003D247E">
        <w:rPr>
          <w:rFonts w:ascii="Garamond" w:eastAsia="Times New Roman" w:hAnsi="Garamond" w:cs="Open Sans"/>
          <w:color w:val="000000" w:themeColor="text1"/>
          <w:kern w:val="0"/>
          <w:shd w:val="clear" w:color="auto" w:fill="FFFFFF"/>
          <w14:ligatures w14:val="none"/>
        </w:rPr>
        <w:t xml:space="preserve">Anna Templeton, </w:t>
      </w:r>
      <w:r w:rsidRPr="003D247E">
        <w:rPr>
          <w:rFonts w:ascii="Garamond" w:eastAsia="Times New Roman" w:hAnsi="Garamond" w:cs="Open Sans"/>
          <w:color w:val="000000" w:themeColor="text1"/>
          <w:kern w:val="0"/>
          <w:shd w:val="clear" w:color="auto" w:fill="FFFFFF"/>
          <w14:ligatures w14:val="none"/>
        </w:rPr>
        <w:t>and</w:t>
      </w:r>
      <w:r w:rsidRPr="003D247E">
        <w:rPr>
          <w:rFonts w:ascii="Garamond" w:eastAsia="Times New Roman" w:hAnsi="Garamond" w:cs="Open Sans"/>
          <w:color w:val="000000" w:themeColor="text1"/>
          <w:kern w:val="0"/>
          <w:shd w:val="clear" w:color="auto" w:fill="FFFFFF"/>
          <w14:ligatures w14:val="none"/>
        </w:rPr>
        <w:t xml:space="preserve"> </w:t>
      </w:r>
      <w:proofErr w:type="spellStart"/>
      <w:r w:rsidRPr="003D247E">
        <w:rPr>
          <w:rFonts w:ascii="Garamond" w:eastAsia="Times New Roman" w:hAnsi="Garamond" w:cs="Open Sans"/>
          <w:color w:val="000000" w:themeColor="text1"/>
          <w:kern w:val="0"/>
          <w:shd w:val="clear" w:color="auto" w:fill="FFFFFF"/>
          <w14:ligatures w14:val="none"/>
        </w:rPr>
        <w:t>Denita</w:t>
      </w:r>
      <w:proofErr w:type="spellEnd"/>
      <w:r w:rsidRPr="003D247E">
        <w:rPr>
          <w:rFonts w:ascii="Garamond" w:eastAsia="Times New Roman" w:hAnsi="Garamond" w:cs="Open Sans"/>
          <w:color w:val="000000" w:themeColor="text1"/>
          <w:kern w:val="0"/>
          <w:shd w:val="clear" w:color="auto" w:fill="FFFFFF"/>
          <w14:ligatures w14:val="none"/>
        </w:rPr>
        <w:t xml:space="preserve"> T. Walston</w:t>
      </w:r>
      <w:r w:rsidR="003D247E">
        <w:rPr>
          <w:rFonts w:ascii="Garamond" w:eastAsia="Times New Roman" w:hAnsi="Garamond" w:cs="Open Sans"/>
          <w:color w:val="000000" w:themeColor="text1"/>
          <w:kern w:val="0"/>
          <w:shd w:val="clear" w:color="auto" w:fill="FFFFFF"/>
          <w14:ligatures w14:val="none"/>
        </w:rPr>
        <w:t xml:space="preserve"> as plenary speakers. Conference topics included behavioral health, substance use disorder, practice facilitation, quality improvement, PBRN infrastructure, research dissemination and implementation, chronic care management, health equity, COVID-19</w:t>
      </w:r>
      <w:r w:rsidR="00E54116">
        <w:rPr>
          <w:rFonts w:ascii="Garamond" w:eastAsia="Times New Roman" w:hAnsi="Garamond" w:cs="Open Sans"/>
          <w:color w:val="000000" w:themeColor="text1"/>
          <w:kern w:val="0"/>
          <w:shd w:val="clear" w:color="auto" w:fill="FFFFFF"/>
          <w14:ligatures w14:val="none"/>
        </w:rPr>
        <w:t>,</w:t>
      </w:r>
      <w:r w:rsidR="003D247E">
        <w:rPr>
          <w:rFonts w:ascii="Garamond" w:eastAsia="Times New Roman" w:hAnsi="Garamond" w:cs="Open Sans"/>
          <w:color w:val="000000" w:themeColor="text1"/>
          <w:kern w:val="0"/>
          <w:shd w:val="clear" w:color="auto" w:fill="FFFFFF"/>
          <w14:ligatures w14:val="none"/>
        </w:rPr>
        <w:t xml:space="preserve"> and</w:t>
      </w:r>
      <w:r w:rsidR="00E54116">
        <w:rPr>
          <w:rFonts w:ascii="Garamond" w:eastAsia="Times New Roman" w:hAnsi="Garamond" w:cs="Open Sans"/>
          <w:color w:val="000000" w:themeColor="text1"/>
          <w:kern w:val="0"/>
          <w:shd w:val="clear" w:color="auto" w:fill="FFFFFF"/>
          <w14:ligatures w14:val="none"/>
        </w:rPr>
        <w:t xml:space="preserve"> </w:t>
      </w:r>
      <w:r w:rsidR="003D247E">
        <w:rPr>
          <w:rFonts w:ascii="Garamond" w:eastAsia="Times New Roman" w:hAnsi="Garamond" w:cs="Open Sans"/>
          <w:color w:val="000000" w:themeColor="text1"/>
          <w:kern w:val="0"/>
          <w:shd w:val="clear" w:color="auto" w:fill="FFFFFF"/>
          <w14:ligatures w14:val="none"/>
        </w:rPr>
        <w:t>other topics.</w:t>
      </w:r>
    </w:p>
    <w:p w14:paraId="32A74133" w14:textId="77777777" w:rsidR="00BC04D0" w:rsidRPr="00614ABA" w:rsidRDefault="00BC04D0" w:rsidP="00614ABA">
      <w:pPr>
        <w:pStyle w:val="ListParagraph"/>
        <w:rPr>
          <w:rFonts w:ascii="Garamond" w:hAnsi="Garamond" w:cs="Times New Roman"/>
        </w:rPr>
      </w:pPr>
    </w:p>
    <w:p w14:paraId="2893F633" w14:textId="3BF17245" w:rsidR="00614ABA" w:rsidRPr="00E54116" w:rsidRDefault="00614ABA" w:rsidP="00614ABA">
      <w:pPr>
        <w:pStyle w:val="ListParagraph"/>
        <w:numPr>
          <w:ilvl w:val="0"/>
          <w:numId w:val="1"/>
        </w:numPr>
        <w:rPr>
          <w:rFonts w:ascii="Garamond" w:hAnsi="Garamond" w:cs="Times New Roman"/>
          <w:u w:val="single"/>
        </w:rPr>
      </w:pPr>
      <w:r w:rsidRPr="00E54116">
        <w:rPr>
          <w:rFonts w:ascii="Garamond" w:hAnsi="Garamond" w:cs="Times New Roman"/>
          <w:u w:val="single"/>
        </w:rPr>
        <w:t>AI/ML Grant for GGP</w:t>
      </w:r>
    </w:p>
    <w:p w14:paraId="6A210F13" w14:textId="7BCCF797" w:rsidR="003D247E" w:rsidRPr="00794F5A" w:rsidRDefault="003D247E" w:rsidP="00794F5A">
      <w:pPr>
        <w:pStyle w:val="ListParagraph"/>
        <w:rPr>
          <w:rFonts w:ascii="Garamond" w:hAnsi="Garamond" w:cs="Times New Roman"/>
        </w:rPr>
      </w:pPr>
      <w:r>
        <w:rPr>
          <w:rFonts w:ascii="Garamond" w:hAnsi="Garamond" w:cs="Times New Roman"/>
        </w:rPr>
        <w:t xml:space="preserve">The Gordan and Betty Moore Foundation and the ABFM Foundation have generously awarded NAPCRG funds to </w:t>
      </w:r>
      <w:r w:rsidR="00794F5A">
        <w:rPr>
          <w:rFonts w:ascii="Garamond" w:hAnsi="Garamond" w:cs="Times New Roman"/>
        </w:rPr>
        <w:t xml:space="preserve">develop </w:t>
      </w:r>
      <w:r>
        <w:rPr>
          <w:rFonts w:ascii="Garamond" w:hAnsi="Garamond" w:cs="Times New Roman"/>
        </w:rPr>
        <w:t xml:space="preserve">artificial intelligence and machine learning </w:t>
      </w:r>
      <w:r w:rsidR="00794F5A">
        <w:rPr>
          <w:rFonts w:ascii="Garamond" w:hAnsi="Garamond" w:cs="Times New Roman"/>
        </w:rPr>
        <w:t>components for</w:t>
      </w:r>
      <w:r>
        <w:rPr>
          <w:rFonts w:ascii="Garamond" w:hAnsi="Garamond" w:cs="Times New Roman"/>
        </w:rPr>
        <w:t xml:space="preserve"> the Grant Generating Project curriculum. Five scholarships will be provided </w:t>
      </w:r>
      <w:r w:rsidR="00794F5A">
        <w:rPr>
          <w:rFonts w:ascii="Garamond" w:hAnsi="Garamond" w:cs="Times New Roman"/>
        </w:rPr>
        <w:t>to 2023 GGP applicants to participate in a special artificial intelligence and machine learning boot camp held during the 2023 NAPCRG Annual Meeting in San Francisco. The boot camp will be open to other participants as well.</w:t>
      </w:r>
    </w:p>
    <w:p w14:paraId="102E7D3B" w14:textId="77777777" w:rsidR="00614ABA" w:rsidRPr="00614ABA" w:rsidRDefault="00614ABA" w:rsidP="00614ABA">
      <w:pPr>
        <w:pStyle w:val="ListParagraph"/>
        <w:rPr>
          <w:rFonts w:ascii="Garamond" w:hAnsi="Garamond" w:cs="Times New Roman"/>
        </w:rPr>
      </w:pPr>
    </w:p>
    <w:p w14:paraId="41310235" w14:textId="5A8786BD" w:rsidR="00614ABA" w:rsidRPr="00E54116" w:rsidRDefault="00E54116" w:rsidP="00614ABA">
      <w:pPr>
        <w:pStyle w:val="ListParagraph"/>
        <w:numPr>
          <w:ilvl w:val="0"/>
          <w:numId w:val="1"/>
        </w:numPr>
        <w:rPr>
          <w:rFonts w:ascii="Garamond" w:hAnsi="Garamond" w:cs="Times New Roman"/>
          <w:u w:val="single"/>
        </w:rPr>
      </w:pPr>
      <w:r w:rsidRPr="00E54116">
        <w:rPr>
          <w:rFonts w:ascii="Garamond" w:hAnsi="Garamond" w:cs="Times New Roman"/>
          <w:u w:val="single"/>
        </w:rPr>
        <w:t xml:space="preserve">NAPCRG </w:t>
      </w:r>
      <w:r w:rsidR="00614ABA" w:rsidRPr="00E54116">
        <w:rPr>
          <w:rFonts w:ascii="Garamond" w:hAnsi="Garamond" w:cs="Times New Roman"/>
          <w:u w:val="single"/>
        </w:rPr>
        <w:t>Strategic Plan</w:t>
      </w:r>
      <w:r>
        <w:rPr>
          <w:rFonts w:ascii="Garamond" w:hAnsi="Garamond" w:cs="Times New Roman"/>
          <w:u w:val="single"/>
        </w:rPr>
        <w:t xml:space="preserve"> Revisions</w:t>
      </w:r>
    </w:p>
    <w:p w14:paraId="0DA5DA6D" w14:textId="1C48E78A" w:rsidR="00794F5A" w:rsidRDefault="00794F5A" w:rsidP="00794F5A">
      <w:pPr>
        <w:pStyle w:val="ListParagraph"/>
        <w:rPr>
          <w:rFonts w:ascii="Garamond" w:hAnsi="Garamond" w:cs="Times New Roman"/>
        </w:rPr>
      </w:pPr>
      <w:r>
        <w:rPr>
          <w:rFonts w:ascii="Garamond" w:hAnsi="Garamond" w:cs="Times New Roman"/>
        </w:rPr>
        <w:t xml:space="preserve">The NAPCRG 2022-2025 strategic plan is currently being revamped to make it more specific and actionable. Tactics are being developed to construct year-round, online </w:t>
      </w:r>
      <w:r>
        <w:rPr>
          <w:rFonts w:ascii="Garamond" w:hAnsi="Garamond" w:cs="Times New Roman"/>
        </w:rPr>
        <w:lastRenderedPageBreak/>
        <w:t>educational opportunities for members to continue learning and networking beyond the NAPCRG Annual meeting. Other tactics will create ongoing funding for the Patient and Clinician Engagement (</w:t>
      </w:r>
      <w:proofErr w:type="spellStart"/>
      <w:r>
        <w:rPr>
          <w:rFonts w:ascii="Garamond" w:hAnsi="Garamond" w:cs="Times New Roman"/>
        </w:rPr>
        <w:t>PaCE</w:t>
      </w:r>
      <w:proofErr w:type="spellEnd"/>
      <w:r>
        <w:rPr>
          <w:rFonts w:ascii="Garamond" w:hAnsi="Garamond" w:cs="Times New Roman"/>
        </w:rPr>
        <w:t xml:space="preserve">) initiative, and other programs. A major component of the plan will be supporting the implementation of specific plans that result from the </w:t>
      </w:r>
      <w:r w:rsidRPr="00E54116">
        <w:rPr>
          <w:rFonts w:ascii="Garamond" w:hAnsi="Garamond" w:cs="Times New Roman"/>
          <w:i/>
          <w:iCs/>
        </w:rPr>
        <w:t>Family Medicine Research Summit</w:t>
      </w:r>
      <w:r>
        <w:rPr>
          <w:rFonts w:ascii="Garamond" w:hAnsi="Garamond" w:cs="Times New Roman"/>
        </w:rPr>
        <w:t xml:space="preserve"> that will be held on October 30, 2023.</w:t>
      </w:r>
    </w:p>
    <w:p w14:paraId="0BA09684" w14:textId="77777777" w:rsidR="00614ABA" w:rsidRPr="00614ABA" w:rsidRDefault="00614ABA" w:rsidP="00614ABA">
      <w:pPr>
        <w:pStyle w:val="ListParagraph"/>
        <w:rPr>
          <w:rFonts w:ascii="Garamond" w:hAnsi="Garamond" w:cs="Times New Roman"/>
        </w:rPr>
      </w:pPr>
    </w:p>
    <w:p w14:paraId="36D7B0A6" w14:textId="3525BBF9" w:rsidR="00614ABA" w:rsidRPr="00E54116" w:rsidRDefault="00E54116" w:rsidP="00614ABA">
      <w:pPr>
        <w:pStyle w:val="ListParagraph"/>
        <w:numPr>
          <w:ilvl w:val="0"/>
          <w:numId w:val="1"/>
        </w:numPr>
        <w:rPr>
          <w:rFonts w:ascii="Garamond" w:hAnsi="Garamond" w:cs="Times New Roman"/>
          <w:u w:val="single"/>
        </w:rPr>
      </w:pPr>
      <w:r w:rsidRPr="00E54116">
        <w:rPr>
          <w:rFonts w:ascii="Garamond" w:hAnsi="Garamond" w:cs="Times New Roman"/>
          <w:u w:val="single"/>
        </w:rPr>
        <w:t xml:space="preserve">NAPCRG </w:t>
      </w:r>
      <w:r w:rsidR="00614ABA" w:rsidRPr="00E54116">
        <w:rPr>
          <w:rFonts w:ascii="Garamond" w:hAnsi="Garamond" w:cs="Times New Roman"/>
          <w:u w:val="single"/>
        </w:rPr>
        <w:t>2023 Annual Meeting</w:t>
      </w:r>
    </w:p>
    <w:p w14:paraId="4D12F99F" w14:textId="4F4997EE" w:rsidR="00E54116" w:rsidRDefault="00E54116" w:rsidP="00E54116">
      <w:pPr>
        <w:pStyle w:val="ListParagraph"/>
        <w:rPr>
          <w:rFonts w:ascii="Garamond" w:hAnsi="Garamond" w:cs="Times New Roman"/>
        </w:rPr>
      </w:pPr>
      <w:r>
        <w:rPr>
          <w:rFonts w:ascii="Garamond" w:hAnsi="Garamond" w:cs="Times New Roman"/>
        </w:rPr>
        <w:t xml:space="preserve">The 51st Annual Meeting will be held October 30 through November 3, 2023, at the Hilton San Francisco Union Square Hotel. The </w:t>
      </w:r>
      <w:r w:rsidRPr="00E54116">
        <w:rPr>
          <w:rFonts w:ascii="Garamond" w:hAnsi="Garamond" w:cs="Times New Roman"/>
          <w:i/>
          <w:iCs/>
        </w:rPr>
        <w:t>Family Medicine Research Summit</w:t>
      </w:r>
      <w:r>
        <w:rPr>
          <w:rFonts w:ascii="Garamond" w:hAnsi="Garamond" w:cs="Times New Roman"/>
        </w:rPr>
        <w:t xml:space="preserve"> will be held in conjunction with the Annual Meeting on October 30 along with other exciting pre-conferences, plenary speakers, workshops, poster sessions and interest group meetings. For more information on the 2023 NAPCRG Annual Meeting please go to: </w:t>
      </w:r>
      <w:r w:rsidRPr="00E54116">
        <w:rPr>
          <w:rFonts w:ascii="Garamond" w:hAnsi="Garamond" w:cs="Times New Roman"/>
        </w:rPr>
        <w:t>https://napcrg.org/conferences/annual/annualmeeting/</w:t>
      </w:r>
      <w:r>
        <w:rPr>
          <w:rFonts w:ascii="Garamond" w:hAnsi="Garamond" w:cs="Times New Roman"/>
        </w:rPr>
        <w:t>.</w:t>
      </w:r>
    </w:p>
    <w:p w14:paraId="70216241" w14:textId="77777777" w:rsidR="00614ABA" w:rsidRPr="00614ABA" w:rsidRDefault="00614ABA" w:rsidP="00614ABA">
      <w:pPr>
        <w:pStyle w:val="ListParagraph"/>
        <w:rPr>
          <w:rFonts w:ascii="Garamond" w:hAnsi="Garamond" w:cs="Times New Roman"/>
        </w:rPr>
      </w:pPr>
    </w:p>
    <w:p w14:paraId="3AD7493C" w14:textId="3D897C26" w:rsidR="00614ABA" w:rsidRPr="00A11999" w:rsidRDefault="00614ABA" w:rsidP="00614ABA">
      <w:pPr>
        <w:pStyle w:val="ListParagraph"/>
        <w:numPr>
          <w:ilvl w:val="0"/>
          <w:numId w:val="1"/>
        </w:numPr>
        <w:rPr>
          <w:rFonts w:ascii="Garamond" w:hAnsi="Garamond" w:cs="Times New Roman"/>
          <w:u w:val="single"/>
        </w:rPr>
      </w:pPr>
      <w:r w:rsidRPr="00A11999">
        <w:rPr>
          <w:rFonts w:ascii="Garamond" w:hAnsi="Garamond" w:cs="Times New Roman"/>
          <w:u w:val="single"/>
        </w:rPr>
        <w:t>First International President-Elect</w:t>
      </w:r>
    </w:p>
    <w:p w14:paraId="70981BDA" w14:textId="49C7CD20" w:rsidR="00E54116" w:rsidRPr="00614ABA" w:rsidRDefault="00E54116" w:rsidP="00E54116">
      <w:pPr>
        <w:pStyle w:val="ListParagraph"/>
        <w:rPr>
          <w:rFonts w:ascii="Garamond" w:hAnsi="Garamond" w:cs="Times New Roman"/>
        </w:rPr>
      </w:pPr>
      <w:r>
        <w:rPr>
          <w:rFonts w:ascii="Garamond" w:hAnsi="Garamond" w:cs="Times New Roman"/>
        </w:rPr>
        <w:t xml:space="preserve">The NAPCRG Board of Directors is excited to welcome </w:t>
      </w:r>
      <w:r w:rsidR="00F96749" w:rsidRPr="00F96749">
        <w:rPr>
          <w:rFonts w:ascii="Garamond" w:hAnsi="Garamond" w:cs="Times New Roman"/>
          <w:b/>
          <w:bCs/>
        </w:rPr>
        <w:t xml:space="preserve">Dr. Tim </w:t>
      </w:r>
      <w:r w:rsidR="00F96749">
        <w:rPr>
          <w:rFonts w:ascii="Garamond" w:hAnsi="Garamond" w:cs="Times New Roman"/>
          <w:b/>
          <w:bCs/>
        </w:rPr>
        <w:t>o</w:t>
      </w:r>
      <w:r w:rsidR="00F96749" w:rsidRPr="00F96749">
        <w:rPr>
          <w:rFonts w:ascii="Garamond" w:hAnsi="Garamond" w:cs="Times New Roman"/>
          <w:b/>
          <w:bCs/>
        </w:rPr>
        <w:t>lde Hartman</w:t>
      </w:r>
      <w:r w:rsidR="00F96749">
        <w:rPr>
          <w:rFonts w:ascii="Garamond" w:hAnsi="Garamond" w:cs="Times New Roman"/>
        </w:rPr>
        <w:t xml:space="preserve"> as the next Vice President/President/Past President of NAPCRG beginning </w:t>
      </w:r>
      <w:r w:rsidR="00A11999">
        <w:rPr>
          <w:rFonts w:ascii="Garamond" w:hAnsi="Garamond" w:cs="Times New Roman"/>
        </w:rPr>
        <w:t>o</w:t>
      </w:r>
      <w:r w:rsidR="00F96749">
        <w:rPr>
          <w:rFonts w:ascii="Garamond" w:hAnsi="Garamond" w:cs="Times New Roman"/>
        </w:rPr>
        <w:t xml:space="preserve">n November </w:t>
      </w:r>
      <w:r w:rsidR="00A11999">
        <w:rPr>
          <w:rFonts w:ascii="Garamond" w:hAnsi="Garamond" w:cs="Times New Roman"/>
        </w:rPr>
        <w:t xml:space="preserve">3, </w:t>
      </w:r>
      <w:r w:rsidR="00F96749">
        <w:rPr>
          <w:rFonts w:ascii="Garamond" w:hAnsi="Garamond" w:cs="Times New Roman"/>
        </w:rPr>
        <w:t>2023. Dr. old</w:t>
      </w:r>
      <w:r w:rsidR="00A11999">
        <w:rPr>
          <w:rFonts w:ascii="Garamond" w:hAnsi="Garamond" w:cs="Times New Roman"/>
        </w:rPr>
        <w:t>e</w:t>
      </w:r>
      <w:r w:rsidR="00F96749">
        <w:rPr>
          <w:rFonts w:ascii="Garamond" w:hAnsi="Garamond" w:cs="Times New Roman"/>
        </w:rPr>
        <w:t xml:space="preserve"> Hartman is NAPCRG’s first international member to be</w:t>
      </w:r>
      <w:r w:rsidR="00A11999">
        <w:rPr>
          <w:rFonts w:ascii="Garamond" w:hAnsi="Garamond" w:cs="Times New Roman"/>
        </w:rPr>
        <w:t xml:space="preserve"> elected for this position from outside of the U.S. or Canada. Dr. olde Hartman hails from The Netherlands and brings vast experience in primary care research and a strong spirit of inclusion and encouragement.</w:t>
      </w:r>
    </w:p>
    <w:sectPr w:rsidR="00E54116" w:rsidRPr="00614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90E26"/>
    <w:multiLevelType w:val="hybridMultilevel"/>
    <w:tmpl w:val="3D46F2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12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BA"/>
    <w:rsid w:val="000E3700"/>
    <w:rsid w:val="003D247E"/>
    <w:rsid w:val="004E64EB"/>
    <w:rsid w:val="00614ABA"/>
    <w:rsid w:val="00643CC2"/>
    <w:rsid w:val="00794F5A"/>
    <w:rsid w:val="00A11999"/>
    <w:rsid w:val="00AD40D7"/>
    <w:rsid w:val="00BC04D0"/>
    <w:rsid w:val="00E54116"/>
    <w:rsid w:val="00F9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4FAD01"/>
  <w15:chartTrackingRefBased/>
  <w15:docId w15:val="{DB7E981D-38D9-7C40-BC95-243C74F6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8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Vansaghi, Thomas</dc:creator>
  <cp:keywords/>
  <dc:description/>
  <cp:lastModifiedBy>Vansaghi, Thomas</cp:lastModifiedBy>
  <cp:revision>1</cp:revision>
  <dcterms:created xsi:type="dcterms:W3CDTF">2023-07-10T15:10:00Z</dcterms:created>
  <dcterms:modified xsi:type="dcterms:W3CDTF">2023-07-10T16:20:00Z</dcterms:modified>
</cp:coreProperties>
</file>